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A4224" w14:textId="3BA9713F" w:rsidR="006A68AE" w:rsidRDefault="00291271" w:rsidP="00542CAC">
      <w:pPr>
        <w:pStyle w:val="KonuBal"/>
        <w:spacing w:line="240" w:lineRule="auto"/>
        <w:ind w:right="-568"/>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0ACC4305" w14:textId="77777777" w:rsidR="006A68AE" w:rsidRDefault="006A68AE" w:rsidP="00542CAC">
      <w:pPr>
        <w:pStyle w:val="KonuBal"/>
        <w:spacing w:line="240" w:lineRule="auto"/>
        <w:ind w:right="-568"/>
      </w:pPr>
    </w:p>
    <w:p w14:paraId="7C626F5F" w14:textId="562CABEB" w:rsidR="00582043" w:rsidRPr="005A30D1" w:rsidRDefault="00582043" w:rsidP="00542CAC">
      <w:pPr>
        <w:pStyle w:val="KonuBal"/>
        <w:spacing w:line="240" w:lineRule="auto"/>
        <w:ind w:right="-568"/>
      </w:pPr>
      <w:r w:rsidRPr="005A30D1">
        <w:t>MEMORANDUM OF UNDERSTANDING</w:t>
      </w:r>
    </w:p>
    <w:p w14:paraId="1F093FAD" w14:textId="77777777" w:rsidR="00B66E00" w:rsidRDefault="00B66E00" w:rsidP="00542CAC">
      <w:pPr>
        <w:ind w:right="-568"/>
        <w:jc w:val="center"/>
        <w:rPr>
          <w:b/>
        </w:rPr>
      </w:pPr>
    </w:p>
    <w:p w14:paraId="6757805A" w14:textId="168FA067" w:rsidR="00582043" w:rsidRDefault="00582043" w:rsidP="00542CAC">
      <w:pPr>
        <w:ind w:right="-568"/>
        <w:jc w:val="center"/>
        <w:rPr>
          <w:b/>
        </w:rPr>
      </w:pPr>
      <w:r w:rsidRPr="005A30D1">
        <w:rPr>
          <w:b/>
        </w:rPr>
        <w:t>BETWEEN</w:t>
      </w:r>
    </w:p>
    <w:p w14:paraId="22E3EBD1" w14:textId="77777777" w:rsidR="004614B9" w:rsidRPr="005A30D1" w:rsidRDefault="004614B9" w:rsidP="00542CAC">
      <w:pPr>
        <w:ind w:right="-568"/>
        <w:jc w:val="center"/>
        <w:rPr>
          <w:b/>
        </w:rPr>
      </w:pPr>
    </w:p>
    <w:p w14:paraId="1CDA72B7" w14:textId="5A9E2E17" w:rsidR="004614B9" w:rsidRDefault="004614B9" w:rsidP="00542CAC">
      <w:pPr>
        <w:pStyle w:val="Balk1"/>
        <w:ind w:right="-568"/>
        <w:jc w:val="center"/>
        <w:rPr>
          <w:lang w:val="pt-BR"/>
        </w:rPr>
      </w:pPr>
      <w:r w:rsidRPr="00A44886">
        <w:rPr>
          <w:lang w:val="pt-BR"/>
        </w:rPr>
        <w:t xml:space="preserve">EGE </w:t>
      </w:r>
      <w:r>
        <w:rPr>
          <w:lang w:val="pt-BR"/>
        </w:rPr>
        <w:t>UNIVERSITY</w:t>
      </w:r>
    </w:p>
    <w:p w14:paraId="036F9C65" w14:textId="77777777" w:rsidR="004614B9" w:rsidRPr="004614B9" w:rsidRDefault="004614B9" w:rsidP="00542CAC">
      <w:pPr>
        <w:ind w:right="-568"/>
        <w:jc w:val="center"/>
        <w:rPr>
          <w:lang w:val="pt-BR"/>
        </w:rPr>
      </w:pPr>
    </w:p>
    <w:p w14:paraId="6BCF6DDC" w14:textId="0D4646C1" w:rsidR="00582043" w:rsidRDefault="00582043" w:rsidP="00542CAC">
      <w:pPr>
        <w:pStyle w:val="Balk3"/>
        <w:spacing w:line="240" w:lineRule="auto"/>
        <w:ind w:right="-568"/>
        <w:rPr>
          <w:sz w:val="24"/>
        </w:rPr>
      </w:pPr>
      <w:r w:rsidRPr="005A30D1">
        <w:rPr>
          <w:sz w:val="24"/>
        </w:rPr>
        <w:t>AND</w:t>
      </w:r>
    </w:p>
    <w:p w14:paraId="5C1507D1" w14:textId="2DD9D57D" w:rsidR="00317571" w:rsidRDefault="00317571" w:rsidP="00542CAC">
      <w:pPr>
        <w:ind w:right="-568"/>
        <w:jc w:val="center"/>
      </w:pPr>
    </w:p>
    <w:p w14:paraId="18DFD9DB" w14:textId="400ACA5C" w:rsidR="00317571" w:rsidRPr="00317571" w:rsidRDefault="00317571" w:rsidP="00542CAC">
      <w:pPr>
        <w:ind w:right="-568"/>
        <w:jc w:val="center"/>
      </w:pPr>
      <w:proofErr w:type="spellStart"/>
      <w:r w:rsidRPr="00317571">
        <w:rPr>
          <w:highlight w:val="yellow"/>
        </w:rPr>
        <w:t>xxxxxxxxxxx</w:t>
      </w:r>
      <w:bookmarkStart w:id="0" w:name="_GoBack"/>
      <w:bookmarkEnd w:id="0"/>
      <w:r w:rsidRPr="00317571">
        <w:rPr>
          <w:highlight w:val="yellow"/>
        </w:rPr>
        <w:t>xxx</w:t>
      </w:r>
      <w:proofErr w:type="spellEnd"/>
    </w:p>
    <w:p w14:paraId="67666757" w14:textId="4BA3B3CE" w:rsidR="004614B9" w:rsidRDefault="004614B9" w:rsidP="00542CAC">
      <w:pPr>
        <w:ind w:right="-568"/>
      </w:pPr>
    </w:p>
    <w:p w14:paraId="6235CABA" w14:textId="77777777" w:rsidR="00B66E00" w:rsidRPr="004614B9" w:rsidRDefault="00B66E00" w:rsidP="00542CAC">
      <w:pPr>
        <w:ind w:right="-568"/>
      </w:pPr>
    </w:p>
    <w:p w14:paraId="5E97575C" w14:textId="2D745597" w:rsidR="00582043" w:rsidRDefault="00582043" w:rsidP="00542CAC">
      <w:pPr>
        <w:ind w:right="-568"/>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proofErr w:type="spellStart"/>
      <w:r w:rsidR="004614B9">
        <w:rPr>
          <w:sz w:val="22"/>
        </w:rPr>
        <w:t>Gençlik</w:t>
      </w:r>
      <w:proofErr w:type="spellEnd"/>
      <w:r w:rsidR="00A31BE4">
        <w:rPr>
          <w:sz w:val="22"/>
        </w:rPr>
        <w:t xml:space="preserve"> </w:t>
      </w:r>
      <w:proofErr w:type="spellStart"/>
      <w:r w:rsidR="004614B9">
        <w:rPr>
          <w:sz w:val="22"/>
        </w:rPr>
        <w:t>Caddesi</w:t>
      </w:r>
      <w:proofErr w:type="spellEnd"/>
      <w:r w:rsidR="004614B9">
        <w:rPr>
          <w:sz w:val="22"/>
        </w:rPr>
        <w:t xml:space="preserve">, </w:t>
      </w:r>
      <w:proofErr w:type="gramStart"/>
      <w:r w:rsidR="004614B9">
        <w:rPr>
          <w:sz w:val="22"/>
        </w:rPr>
        <w:t>No</w:t>
      </w:r>
      <w:proofErr w:type="gramEnd"/>
      <w:r w:rsidR="004614B9">
        <w:rPr>
          <w:sz w:val="22"/>
        </w:rPr>
        <w:t xml:space="preserve">: 12, </w:t>
      </w:r>
      <w:proofErr w:type="spellStart"/>
      <w:r w:rsidR="004614B9">
        <w:rPr>
          <w:sz w:val="22"/>
        </w:rPr>
        <w:t>Bornova</w:t>
      </w:r>
      <w:proofErr w:type="spellEnd"/>
      <w:r w:rsidR="004614B9">
        <w:rPr>
          <w:sz w:val="22"/>
        </w:rPr>
        <w:t xml:space="preserve"> İzmir/ </w:t>
      </w:r>
      <w:proofErr w:type="spellStart"/>
      <w:r w:rsidR="004614B9">
        <w:rPr>
          <w:sz w:val="22"/>
        </w:rPr>
        <w:t>Türkiye</w:t>
      </w:r>
      <w:proofErr w:type="spellEnd"/>
      <w:r w:rsidR="00A6245C">
        <w:rPr>
          <w:sz w:val="22"/>
        </w:rPr>
        <w:t xml:space="preserve"> </w:t>
      </w:r>
      <w:r>
        <w:rPr>
          <w:sz w:val="22"/>
        </w:rPr>
        <w:t xml:space="preserve">and </w:t>
      </w:r>
      <w:r w:rsidR="004614B9" w:rsidRPr="00317571">
        <w:rPr>
          <w:b/>
          <w:bCs/>
          <w:sz w:val="22"/>
          <w:highlight w:val="yellow"/>
        </w:rPr>
        <w:t>------------------------------------------------</w:t>
      </w:r>
      <w:r w:rsidRPr="00317571">
        <w:rPr>
          <w:sz w:val="22"/>
          <w:highlight w:val="yellow"/>
        </w:rPr>
        <w:t xml:space="preserve"> having its address at</w:t>
      </w:r>
      <w:r w:rsidR="004614B9" w:rsidRPr="00317571">
        <w:rPr>
          <w:sz w:val="22"/>
          <w:highlight w:val="yellow"/>
        </w:rPr>
        <w:t>------------------------------</w:t>
      </w:r>
      <w:r w:rsidRPr="00317571">
        <w:rPr>
          <w:sz w:val="22"/>
          <w:highlight w:val="yellow"/>
        </w:rPr>
        <w:t>have</w:t>
      </w:r>
      <w:r>
        <w:rPr>
          <w:sz w:val="22"/>
        </w:rPr>
        <w:t xml:space="preserve"> concluded the following agreement:</w:t>
      </w:r>
    </w:p>
    <w:p w14:paraId="5897A539" w14:textId="77777777" w:rsidR="00200DE3" w:rsidRDefault="00200DE3" w:rsidP="00542CAC">
      <w:pPr>
        <w:ind w:right="-568"/>
        <w:jc w:val="both"/>
        <w:rPr>
          <w:sz w:val="22"/>
        </w:rPr>
      </w:pPr>
    </w:p>
    <w:p w14:paraId="5354875F" w14:textId="77777777" w:rsidR="00582043" w:rsidRDefault="00582043" w:rsidP="00542CAC">
      <w:pPr>
        <w:pStyle w:val="Balk1"/>
        <w:ind w:right="-568"/>
        <w:rPr>
          <w:sz w:val="22"/>
        </w:rPr>
      </w:pPr>
      <w:r>
        <w:rPr>
          <w:sz w:val="22"/>
        </w:rPr>
        <w:t xml:space="preserve">Article 1: Fields of Cooperation </w:t>
      </w:r>
    </w:p>
    <w:p w14:paraId="6CDA1BF4" w14:textId="77777777" w:rsidR="00582043" w:rsidRDefault="00582043" w:rsidP="00542CAC">
      <w:pPr>
        <w:ind w:right="-568"/>
        <w:jc w:val="both"/>
        <w:rPr>
          <w:sz w:val="22"/>
        </w:rPr>
      </w:pPr>
    </w:p>
    <w:p w14:paraId="066F54AF" w14:textId="6485FCA6" w:rsidR="00582043" w:rsidRDefault="00582043" w:rsidP="00542CAC">
      <w:pPr>
        <w:ind w:right="-568"/>
        <w:jc w:val="both"/>
        <w:rPr>
          <w:sz w:val="22"/>
        </w:rPr>
      </w:pPr>
      <w:r>
        <w:rPr>
          <w:sz w:val="22"/>
        </w:rPr>
        <w:t>Cooperation between the two universities will be undertaken from the perspective of promoting academic and cultural ties. That cooperation will include research activities in all the areas and disciplines offered at the two institutions.</w:t>
      </w:r>
    </w:p>
    <w:p w14:paraId="7810668F" w14:textId="77777777" w:rsidR="00582043" w:rsidRDefault="00582043" w:rsidP="00542CAC">
      <w:pPr>
        <w:ind w:right="-568"/>
        <w:jc w:val="both"/>
        <w:rPr>
          <w:sz w:val="22"/>
        </w:rPr>
      </w:pPr>
    </w:p>
    <w:p w14:paraId="283B6380" w14:textId="77777777" w:rsidR="00582043" w:rsidRDefault="00582043" w:rsidP="00542CAC">
      <w:pPr>
        <w:pStyle w:val="Balk1"/>
        <w:ind w:right="-568"/>
        <w:rPr>
          <w:sz w:val="22"/>
        </w:rPr>
      </w:pPr>
      <w:r>
        <w:rPr>
          <w:sz w:val="22"/>
        </w:rPr>
        <w:t xml:space="preserve">Article 2: Forms of Cooperation </w:t>
      </w:r>
    </w:p>
    <w:p w14:paraId="0965008B" w14:textId="77777777" w:rsidR="00582043" w:rsidRDefault="00582043" w:rsidP="00542CAC">
      <w:pPr>
        <w:ind w:right="-568"/>
        <w:jc w:val="both"/>
        <w:rPr>
          <w:sz w:val="22"/>
        </w:rPr>
      </w:pPr>
    </w:p>
    <w:p w14:paraId="02D27C36" w14:textId="5CC8FF7A" w:rsidR="00582043" w:rsidRDefault="00582043" w:rsidP="00542CAC">
      <w:pPr>
        <w:pStyle w:val="GvdeMetniGirintisi3"/>
        <w:ind w:right="-568"/>
        <w:rPr>
          <w:sz w:val="22"/>
        </w:rPr>
      </w:pPr>
      <w:r>
        <w:rPr>
          <w:sz w:val="22"/>
        </w:rPr>
        <w:t>1.</w:t>
      </w:r>
      <w:r>
        <w:rPr>
          <w:sz w:val="22"/>
        </w:rPr>
        <w:tab/>
        <w:t xml:space="preserve">Both universities agree that their cooperation will include, but </w:t>
      </w:r>
      <w:r w:rsidR="008C1751">
        <w:rPr>
          <w:sz w:val="22"/>
        </w:rPr>
        <w:t xml:space="preserve">will </w:t>
      </w:r>
      <w:r>
        <w:rPr>
          <w:sz w:val="22"/>
        </w:rPr>
        <w:t>not be limited to the following areas</w:t>
      </w:r>
      <w:r w:rsidR="008C1751">
        <w:rPr>
          <w:sz w:val="22"/>
        </w:rPr>
        <w:t xml:space="preserve"> </w:t>
      </w:r>
      <w:r w:rsidR="008C1751" w:rsidRPr="008C1751">
        <w:rPr>
          <w:sz w:val="22"/>
          <w:u w:val="single"/>
        </w:rPr>
        <w:t>other than education</w:t>
      </w:r>
      <w:r>
        <w:rPr>
          <w:sz w:val="22"/>
        </w:rPr>
        <w:t>:</w:t>
      </w:r>
    </w:p>
    <w:p w14:paraId="5FF3E16E" w14:textId="77777777" w:rsidR="00582043" w:rsidRDefault="00582043" w:rsidP="00542CAC">
      <w:pPr>
        <w:ind w:right="-568"/>
        <w:jc w:val="both"/>
        <w:rPr>
          <w:sz w:val="22"/>
        </w:rPr>
      </w:pPr>
    </w:p>
    <w:p w14:paraId="2A1C338C" w14:textId="2887B5E7" w:rsidR="00582043" w:rsidRDefault="00582043" w:rsidP="00542CAC">
      <w:pPr>
        <w:ind w:left="1440" w:right="-568" w:hanging="720"/>
        <w:jc w:val="both"/>
        <w:rPr>
          <w:sz w:val="22"/>
        </w:rPr>
      </w:pPr>
      <w:r>
        <w:rPr>
          <w:sz w:val="22"/>
        </w:rPr>
        <w:t>(</w:t>
      </w:r>
      <w:proofErr w:type="spellStart"/>
      <w:r>
        <w:rPr>
          <w:sz w:val="22"/>
        </w:rPr>
        <w:t>i</w:t>
      </w:r>
      <w:proofErr w:type="spellEnd"/>
      <w:r>
        <w:rPr>
          <w:sz w:val="22"/>
        </w:rPr>
        <w:t>)</w:t>
      </w:r>
      <w:r>
        <w:rPr>
          <w:sz w:val="22"/>
        </w:rPr>
        <w:tab/>
        <w:t>The promotion of exchange of faculty members and/or researchers from both institutions;</w:t>
      </w:r>
    </w:p>
    <w:p w14:paraId="16F252A3" w14:textId="77777777" w:rsidR="00582043" w:rsidRDefault="00582043" w:rsidP="00542CAC">
      <w:pPr>
        <w:ind w:left="720" w:right="-568"/>
        <w:jc w:val="both"/>
        <w:rPr>
          <w:sz w:val="22"/>
        </w:rPr>
      </w:pPr>
    </w:p>
    <w:p w14:paraId="6958E358" w14:textId="5DD99699" w:rsidR="00582043" w:rsidRDefault="00582043" w:rsidP="00542CAC">
      <w:pPr>
        <w:ind w:left="1440" w:right="-568"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w:t>
      </w:r>
    </w:p>
    <w:p w14:paraId="1216A6A6" w14:textId="77777777" w:rsidR="00582043" w:rsidRDefault="00582043" w:rsidP="00542CAC">
      <w:pPr>
        <w:ind w:right="-568"/>
        <w:jc w:val="both"/>
        <w:rPr>
          <w:sz w:val="22"/>
        </w:rPr>
      </w:pPr>
    </w:p>
    <w:p w14:paraId="0A03F591" w14:textId="7FA108B8" w:rsidR="00582043" w:rsidRDefault="00582043" w:rsidP="00542CAC">
      <w:pPr>
        <w:ind w:left="1440" w:right="-568"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542CAC">
      <w:pPr>
        <w:ind w:right="-568"/>
        <w:jc w:val="both"/>
        <w:rPr>
          <w:sz w:val="22"/>
        </w:rPr>
      </w:pPr>
    </w:p>
    <w:p w14:paraId="10353466" w14:textId="021EC20F" w:rsidR="00582043" w:rsidRDefault="00582043" w:rsidP="00542CAC">
      <w:pPr>
        <w:ind w:left="1440" w:right="-568" w:hanging="720"/>
        <w:jc w:val="both"/>
        <w:rPr>
          <w:sz w:val="22"/>
        </w:rPr>
      </w:pPr>
      <w:r>
        <w:rPr>
          <w:sz w:val="22"/>
        </w:rPr>
        <w:t>(</w:t>
      </w:r>
      <w:r w:rsidR="005414C2">
        <w:rPr>
          <w:sz w:val="22"/>
        </w:rPr>
        <w:t>i</w:t>
      </w:r>
      <w:r>
        <w:rPr>
          <w:sz w:val="22"/>
        </w:rPr>
        <w:t>v)</w:t>
      </w:r>
      <w:r>
        <w:rPr>
          <w:sz w:val="22"/>
        </w:rPr>
        <w:tab/>
        <w:t>Promotion of the exchange of reference data, publications, and academic information and literature.</w:t>
      </w:r>
    </w:p>
    <w:p w14:paraId="6427DA89" w14:textId="77777777" w:rsidR="00582043" w:rsidRDefault="00582043" w:rsidP="00542CAC">
      <w:pPr>
        <w:ind w:right="-568"/>
        <w:jc w:val="both"/>
        <w:rPr>
          <w:sz w:val="22"/>
        </w:rPr>
      </w:pPr>
    </w:p>
    <w:p w14:paraId="67F79D6C" w14:textId="795A2905" w:rsidR="00582043" w:rsidRDefault="00582043" w:rsidP="00542CAC">
      <w:pPr>
        <w:numPr>
          <w:ilvl w:val="0"/>
          <w:numId w:val="4"/>
        </w:numPr>
        <w:ind w:right="-568"/>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42CAC">
      <w:pPr>
        <w:ind w:left="720" w:right="-568"/>
        <w:jc w:val="both"/>
        <w:rPr>
          <w:sz w:val="22"/>
        </w:rPr>
      </w:pPr>
    </w:p>
    <w:p w14:paraId="5A9DCE09" w14:textId="11DC2D74" w:rsidR="00582043" w:rsidRDefault="00582043" w:rsidP="00542CAC">
      <w:pPr>
        <w:ind w:left="720" w:right="-568" w:hanging="720"/>
        <w:jc w:val="both"/>
        <w:rPr>
          <w:sz w:val="22"/>
        </w:rPr>
      </w:pPr>
      <w:r>
        <w:rPr>
          <w:sz w:val="22"/>
        </w:rPr>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F201ECC" w14:textId="674603EA" w:rsidR="00200DE3" w:rsidRDefault="00200DE3" w:rsidP="00542CAC">
      <w:pPr>
        <w:ind w:left="720" w:right="-568" w:hanging="720"/>
        <w:jc w:val="both"/>
        <w:rPr>
          <w:sz w:val="22"/>
        </w:rPr>
      </w:pPr>
    </w:p>
    <w:p w14:paraId="04110BBE" w14:textId="637138C9" w:rsidR="00542CAC" w:rsidRDefault="00542CAC" w:rsidP="00542CAC">
      <w:pPr>
        <w:ind w:left="720" w:right="-568" w:hanging="720"/>
        <w:jc w:val="both"/>
        <w:rPr>
          <w:sz w:val="22"/>
        </w:rPr>
      </w:pPr>
    </w:p>
    <w:p w14:paraId="099C6A0A" w14:textId="77777777" w:rsidR="00542CAC" w:rsidRDefault="00542CAC" w:rsidP="00542CAC">
      <w:pPr>
        <w:ind w:left="720" w:right="-568" w:hanging="720"/>
        <w:jc w:val="both"/>
        <w:rPr>
          <w:sz w:val="22"/>
        </w:rPr>
      </w:pPr>
    </w:p>
    <w:p w14:paraId="63A5CA65" w14:textId="77777777" w:rsidR="00582043" w:rsidRDefault="00582043" w:rsidP="00542CAC">
      <w:pPr>
        <w:pStyle w:val="Balk1"/>
        <w:ind w:right="-568"/>
        <w:rPr>
          <w:sz w:val="22"/>
        </w:rPr>
      </w:pPr>
      <w:r>
        <w:rPr>
          <w:sz w:val="22"/>
        </w:rPr>
        <w:lastRenderedPageBreak/>
        <w:t xml:space="preserve">Article 3: Exchange of Faculty Members and Researchers </w:t>
      </w:r>
    </w:p>
    <w:p w14:paraId="6A526951" w14:textId="77777777" w:rsidR="00582043" w:rsidRDefault="00582043" w:rsidP="00542CAC">
      <w:pPr>
        <w:ind w:right="-568"/>
        <w:jc w:val="both"/>
        <w:rPr>
          <w:sz w:val="22"/>
        </w:rPr>
      </w:pPr>
    </w:p>
    <w:p w14:paraId="769F4674" w14:textId="39EDA8FB" w:rsidR="00582043" w:rsidRDefault="00582043" w:rsidP="00542CAC">
      <w:pPr>
        <w:ind w:left="720" w:right="-568"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42CAC">
      <w:pPr>
        <w:ind w:right="-568"/>
        <w:jc w:val="both"/>
        <w:rPr>
          <w:sz w:val="22"/>
        </w:rPr>
      </w:pPr>
    </w:p>
    <w:p w14:paraId="68A87187" w14:textId="12E4974F" w:rsidR="00582043" w:rsidRDefault="00582043" w:rsidP="00542CAC">
      <w:pPr>
        <w:pStyle w:val="GvdeMetniGirintisi3"/>
        <w:tabs>
          <w:tab w:val="clear" w:pos="720"/>
        </w:tabs>
        <w:ind w:right="-568"/>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42CAC">
      <w:pPr>
        <w:ind w:right="-568"/>
        <w:jc w:val="both"/>
        <w:rPr>
          <w:sz w:val="22"/>
        </w:rPr>
      </w:pPr>
    </w:p>
    <w:p w14:paraId="39456554" w14:textId="77777777" w:rsidR="00582043" w:rsidRDefault="00582043" w:rsidP="00542CAC">
      <w:pPr>
        <w:ind w:left="720" w:right="-568"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42CAC">
      <w:pPr>
        <w:ind w:right="-568"/>
        <w:jc w:val="both"/>
        <w:rPr>
          <w:sz w:val="22"/>
        </w:rPr>
      </w:pPr>
    </w:p>
    <w:p w14:paraId="495002DC" w14:textId="60A0CCD1" w:rsidR="00582043" w:rsidRDefault="00582043" w:rsidP="00542CAC">
      <w:pPr>
        <w:ind w:left="720" w:right="-568"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and other facilities</w:t>
      </w:r>
      <w:r w:rsidR="00200DE3">
        <w:rPr>
          <w:sz w:val="22"/>
        </w:rPr>
        <w:t xml:space="preserve"> </w:t>
      </w:r>
      <w:r>
        <w:rPr>
          <w:sz w:val="22"/>
        </w:rPr>
        <w:t>and to the extent possible other common courtesies generally granted to visiting scholars.</w:t>
      </w:r>
    </w:p>
    <w:p w14:paraId="3B66B2AB" w14:textId="0C03B806" w:rsidR="00291271" w:rsidRDefault="00291271" w:rsidP="00542CAC">
      <w:pPr>
        <w:ind w:right="-568"/>
        <w:rPr>
          <w:sz w:val="22"/>
        </w:rPr>
      </w:pPr>
    </w:p>
    <w:p w14:paraId="71FC5CBA" w14:textId="6AFFFB26" w:rsidR="00582043" w:rsidRDefault="00582043" w:rsidP="00542CAC">
      <w:pPr>
        <w:pStyle w:val="Balk1"/>
        <w:ind w:right="-568"/>
      </w:pPr>
      <w:r>
        <w:t xml:space="preserve">Article </w:t>
      </w:r>
      <w:r w:rsidR="00200DE3">
        <w:t>4</w:t>
      </w:r>
      <w:r>
        <w:t>: Memorandum Administrators</w:t>
      </w:r>
    </w:p>
    <w:p w14:paraId="797E2F4C" w14:textId="77777777" w:rsidR="00582043" w:rsidRDefault="00582043" w:rsidP="00542CAC">
      <w:pPr>
        <w:ind w:right="-568"/>
        <w:jc w:val="both"/>
        <w:rPr>
          <w:sz w:val="22"/>
        </w:rPr>
      </w:pPr>
    </w:p>
    <w:p w14:paraId="78E96DD1" w14:textId="4D4C27F6" w:rsidR="00582043" w:rsidRDefault="00582043" w:rsidP="00542CAC">
      <w:pPr>
        <w:ind w:right="-568"/>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60BA341" w14:textId="17DC48FB" w:rsidR="00582043" w:rsidRDefault="00582043" w:rsidP="00542CAC">
      <w:pPr>
        <w:numPr>
          <w:ilvl w:val="0"/>
          <w:numId w:val="3"/>
        </w:numPr>
        <w:ind w:right="-568"/>
        <w:jc w:val="both"/>
        <w:rPr>
          <w:sz w:val="22"/>
          <w:lang w:val="en-US"/>
        </w:rPr>
      </w:pPr>
      <w:r w:rsidRPr="007C3B3D">
        <w:rPr>
          <w:sz w:val="22"/>
          <w:lang w:val="en-US"/>
        </w:rPr>
        <w:t xml:space="preserve">For </w:t>
      </w:r>
      <w:r w:rsidR="00A44886">
        <w:rPr>
          <w:sz w:val="22"/>
          <w:lang w:val="en-US"/>
        </w:rPr>
        <w:t>Ege University</w:t>
      </w:r>
      <w:r w:rsidRPr="007C3B3D">
        <w:rPr>
          <w:sz w:val="22"/>
          <w:lang w:val="en-US"/>
        </w:rPr>
        <w:t xml:space="preserve">: </w:t>
      </w:r>
      <w:bookmarkStart w:id="1" w:name="_Hlk149751009"/>
      <w:r w:rsidR="003B7500" w:rsidRPr="007C3B3D">
        <w:rPr>
          <w:sz w:val="22"/>
          <w:lang w:val="en-US"/>
        </w:rPr>
        <w:t xml:space="preserve">International Relations </w:t>
      </w:r>
      <w:r w:rsidR="00F07E9F">
        <w:rPr>
          <w:sz w:val="22"/>
          <w:lang w:val="en-US"/>
        </w:rPr>
        <w:t>Coordination Office</w:t>
      </w:r>
      <w:bookmarkEnd w:id="1"/>
    </w:p>
    <w:p w14:paraId="5DE9C453" w14:textId="65AE81C6" w:rsidR="00582043" w:rsidRPr="00200DE3" w:rsidRDefault="00582043" w:rsidP="00542CAC">
      <w:pPr>
        <w:numPr>
          <w:ilvl w:val="0"/>
          <w:numId w:val="3"/>
        </w:numPr>
        <w:ind w:right="-568"/>
        <w:jc w:val="both"/>
        <w:rPr>
          <w:sz w:val="22"/>
          <w:highlight w:val="yellow"/>
          <w:lang w:val="en-US"/>
        </w:rPr>
      </w:pPr>
      <w:r w:rsidRPr="00317571">
        <w:rPr>
          <w:sz w:val="22"/>
          <w:highlight w:val="yellow"/>
          <w:lang w:val="en-US"/>
        </w:rPr>
        <w:t xml:space="preserve">For </w:t>
      </w:r>
      <w:r w:rsidR="004614B9" w:rsidRPr="00317571">
        <w:rPr>
          <w:sz w:val="22"/>
          <w:highlight w:val="yellow"/>
          <w:lang w:val="en-US"/>
        </w:rPr>
        <w:t>---------------------------</w:t>
      </w:r>
      <w:r w:rsidRPr="00317571">
        <w:rPr>
          <w:sz w:val="22"/>
          <w:highlight w:val="yellow"/>
          <w:lang w:val="en-US"/>
        </w:rPr>
        <w:t xml:space="preserve"> University: </w:t>
      </w:r>
      <w:r w:rsidR="003F32A6" w:rsidRPr="003F32A6">
        <w:rPr>
          <w:sz w:val="22"/>
          <w:lang w:val="en-US"/>
        </w:rPr>
        <w:t>International Relations Coordination Office</w:t>
      </w:r>
    </w:p>
    <w:p w14:paraId="2A7D4FAF" w14:textId="77777777" w:rsidR="00200DE3" w:rsidRDefault="00200DE3" w:rsidP="00542CAC">
      <w:pPr>
        <w:pStyle w:val="ListeParagraf"/>
        <w:ind w:right="-568"/>
        <w:rPr>
          <w:sz w:val="22"/>
          <w:highlight w:val="yellow"/>
          <w:lang w:val="en-US"/>
        </w:rPr>
      </w:pPr>
    </w:p>
    <w:p w14:paraId="4285AA4C" w14:textId="772DCDE8" w:rsidR="00582043" w:rsidRDefault="00582043" w:rsidP="00542CAC">
      <w:pPr>
        <w:pStyle w:val="Balk1"/>
        <w:ind w:right="-568"/>
      </w:pPr>
      <w:r>
        <w:t xml:space="preserve">Article </w:t>
      </w:r>
      <w:r w:rsidR="00200DE3">
        <w:t>5</w:t>
      </w:r>
      <w:r>
        <w:t xml:space="preserve">: Validity of the Memorandum </w:t>
      </w:r>
    </w:p>
    <w:p w14:paraId="1CE310D6" w14:textId="77777777" w:rsidR="00582043" w:rsidRDefault="00582043" w:rsidP="00542CAC">
      <w:pPr>
        <w:ind w:right="-568"/>
        <w:jc w:val="both"/>
        <w:rPr>
          <w:sz w:val="22"/>
        </w:rPr>
      </w:pPr>
    </w:p>
    <w:p w14:paraId="2202F452" w14:textId="77777777" w:rsidR="00DF4A78" w:rsidRPr="00DF4A78" w:rsidRDefault="00582043" w:rsidP="00542CAC">
      <w:pPr>
        <w:ind w:left="720" w:right="-568" w:hanging="720"/>
        <w:jc w:val="both"/>
        <w:rPr>
          <w:sz w:val="22"/>
        </w:rPr>
      </w:pPr>
      <w:r>
        <w:rPr>
          <w:sz w:val="22"/>
        </w:rPr>
        <w:t>1.</w:t>
      </w:r>
      <w:r>
        <w:rPr>
          <w:sz w:val="22"/>
        </w:rPr>
        <w:tab/>
      </w:r>
      <w:r w:rsidR="00DF4A78" w:rsidRPr="00DF4A78">
        <w:rPr>
          <w:sz w:val="22"/>
        </w:rPr>
        <w:t>This Memorandum will come into force on the date that the governing bodies of both</w:t>
      </w:r>
    </w:p>
    <w:p w14:paraId="6663B1BF" w14:textId="77777777" w:rsidR="00DF4A78" w:rsidRPr="00DF4A78" w:rsidRDefault="00DF4A78" w:rsidP="00542CAC">
      <w:pPr>
        <w:ind w:left="720" w:right="-568"/>
        <w:jc w:val="both"/>
        <w:rPr>
          <w:sz w:val="22"/>
        </w:rPr>
      </w:pPr>
      <w:r w:rsidRPr="00DF4A78">
        <w:rPr>
          <w:sz w:val="22"/>
        </w:rPr>
        <w:t>universities give their formal approval and will remain in effect for a period of 5 (five)</w:t>
      </w:r>
    </w:p>
    <w:p w14:paraId="19A6E2ED" w14:textId="77777777" w:rsidR="00DF4A78" w:rsidRPr="00DF4A78" w:rsidRDefault="00DF4A78" w:rsidP="00542CAC">
      <w:pPr>
        <w:ind w:left="720" w:right="-568"/>
        <w:jc w:val="both"/>
        <w:rPr>
          <w:sz w:val="22"/>
        </w:rPr>
      </w:pPr>
      <w:r w:rsidRPr="00DF4A78">
        <w:rPr>
          <w:sz w:val="22"/>
        </w:rPr>
        <w:t>years. If six months prior to the termination of period of validity of the present contract</w:t>
      </w:r>
    </w:p>
    <w:p w14:paraId="325C5F36" w14:textId="77777777" w:rsidR="00DF4A78" w:rsidRPr="00DF4A78" w:rsidRDefault="00DF4A78" w:rsidP="00542CAC">
      <w:pPr>
        <w:ind w:left="720" w:right="-568"/>
        <w:jc w:val="both"/>
        <w:rPr>
          <w:sz w:val="22"/>
        </w:rPr>
      </w:pPr>
      <w:r w:rsidRPr="00DF4A78">
        <w:rPr>
          <w:sz w:val="22"/>
        </w:rPr>
        <w:t>any of the parties does not declare its termination or change, the present contract is</w:t>
      </w:r>
    </w:p>
    <w:p w14:paraId="4E099272" w14:textId="1CBD6E8A" w:rsidR="00582043" w:rsidRDefault="00DF4A78" w:rsidP="00542CAC">
      <w:pPr>
        <w:ind w:left="720" w:right="-568"/>
        <w:jc w:val="both"/>
        <w:rPr>
          <w:sz w:val="22"/>
        </w:rPr>
      </w:pPr>
      <w:r w:rsidRPr="00DF4A78">
        <w:rPr>
          <w:sz w:val="22"/>
        </w:rPr>
        <w:t>prolonged with the same terms and conditions.</w:t>
      </w:r>
      <w:r w:rsidR="00582043">
        <w:rPr>
          <w:sz w:val="22"/>
        </w:rPr>
        <w:t xml:space="preserve"> </w:t>
      </w:r>
    </w:p>
    <w:p w14:paraId="6043FBCD" w14:textId="77777777" w:rsidR="00582043" w:rsidRDefault="00582043" w:rsidP="00542CAC">
      <w:pPr>
        <w:ind w:right="-568"/>
        <w:jc w:val="both"/>
        <w:rPr>
          <w:sz w:val="22"/>
        </w:rPr>
      </w:pPr>
    </w:p>
    <w:p w14:paraId="2B1FBFE4" w14:textId="77777777" w:rsidR="00582043" w:rsidRDefault="00582043" w:rsidP="00542CAC">
      <w:pPr>
        <w:ind w:left="720" w:right="-568"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542CAC">
      <w:pPr>
        <w:tabs>
          <w:tab w:val="left" w:pos="2880"/>
        </w:tabs>
        <w:ind w:right="-568"/>
        <w:jc w:val="both"/>
        <w:rPr>
          <w:sz w:val="22"/>
        </w:rPr>
      </w:pPr>
    </w:p>
    <w:p w14:paraId="3EF188C4" w14:textId="2080F454" w:rsidR="00582043" w:rsidRDefault="00582043" w:rsidP="00542CAC">
      <w:pPr>
        <w:pStyle w:val="GvdeMetni"/>
        <w:ind w:left="720" w:right="-568" w:hanging="720"/>
        <w:rPr>
          <w:sz w:val="22"/>
        </w:rPr>
      </w:pPr>
      <w:r>
        <w:rPr>
          <w:sz w:val="22"/>
        </w:rPr>
        <w:t>3.</w:t>
      </w:r>
      <w:r>
        <w:rPr>
          <w:sz w:val="22"/>
        </w:rPr>
        <w:tab/>
        <w:t>The provisions of this Memorandum may be amended at any time by the mutual consent in writing of both universities.</w:t>
      </w: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542CAC">
            <w:pPr>
              <w:pStyle w:val="GvdeMetniGirintisi2"/>
              <w:ind w:left="493" w:right="-568" w:firstLine="0"/>
              <w:rPr>
                <w:bCs/>
                <w:sz w:val="22"/>
              </w:rPr>
            </w:pPr>
          </w:p>
          <w:p w14:paraId="419C469B" w14:textId="20EA93C2" w:rsidR="00582043" w:rsidRDefault="003F00F3" w:rsidP="00542CAC">
            <w:pPr>
              <w:pStyle w:val="GvdeMetniGirintisi2"/>
              <w:ind w:left="493" w:right="-568" w:firstLine="0"/>
              <w:rPr>
                <w:bCs/>
                <w:sz w:val="22"/>
              </w:rPr>
            </w:pPr>
            <w:r>
              <w:rPr>
                <w:bCs/>
                <w:sz w:val="22"/>
              </w:rPr>
              <w:t>…</w:t>
            </w:r>
            <w:r w:rsidR="00964FED">
              <w:rPr>
                <w:bCs/>
                <w:sz w:val="22"/>
              </w:rPr>
              <w:t>.../….../</w:t>
            </w:r>
            <w:r w:rsidR="00C44A9F">
              <w:rPr>
                <w:bCs/>
                <w:sz w:val="22"/>
              </w:rPr>
              <w:t>20</w:t>
            </w:r>
            <w:r w:rsidR="00F07E9F">
              <w:rPr>
                <w:bCs/>
                <w:sz w:val="22"/>
              </w:rPr>
              <w:t>2</w:t>
            </w:r>
            <w:r w:rsidR="00964FED">
              <w:rPr>
                <w:bCs/>
                <w:sz w:val="22"/>
              </w:rPr>
              <w:t>…</w:t>
            </w:r>
          </w:p>
          <w:p w14:paraId="234D720A" w14:textId="77777777" w:rsidR="00582043" w:rsidRDefault="00582043" w:rsidP="00542CAC">
            <w:pPr>
              <w:pStyle w:val="GvdeMetniGirintisi2"/>
              <w:ind w:left="493" w:right="-568" w:firstLine="0"/>
              <w:rPr>
                <w:bCs/>
                <w:sz w:val="22"/>
              </w:rPr>
            </w:pPr>
          </w:p>
          <w:p w14:paraId="6D1CB947" w14:textId="37A5976E" w:rsidR="00582043" w:rsidRDefault="00582043" w:rsidP="00542CAC">
            <w:pPr>
              <w:pStyle w:val="GvdeMetniGirintisi2"/>
              <w:ind w:left="493" w:right="-568" w:firstLine="0"/>
              <w:rPr>
                <w:bCs/>
                <w:sz w:val="22"/>
              </w:rPr>
            </w:pPr>
            <w:r>
              <w:rPr>
                <w:bCs/>
                <w:sz w:val="22"/>
              </w:rPr>
              <w:t>SIGNED</w:t>
            </w:r>
            <w:r w:rsidR="00A6245C">
              <w:rPr>
                <w:bCs/>
                <w:sz w:val="22"/>
              </w:rPr>
              <w:t xml:space="preserve"> </w:t>
            </w:r>
            <w:r>
              <w:rPr>
                <w:bCs/>
                <w:sz w:val="22"/>
              </w:rPr>
              <w:t>by for and on behalf of</w:t>
            </w:r>
          </w:p>
          <w:p w14:paraId="01FCDC39" w14:textId="77777777" w:rsidR="004614B9" w:rsidRDefault="004614B9" w:rsidP="00542CAC">
            <w:pPr>
              <w:pStyle w:val="GvdeMetniGirintisi2"/>
              <w:ind w:left="493" w:right="-568" w:firstLine="0"/>
              <w:rPr>
                <w:b/>
                <w:sz w:val="22"/>
              </w:rPr>
            </w:pPr>
            <w:r>
              <w:rPr>
                <w:b/>
                <w:sz w:val="22"/>
              </w:rPr>
              <w:t>EGE ÜNİVERSİTESİ</w:t>
            </w:r>
          </w:p>
          <w:p w14:paraId="5C991AE5" w14:textId="77777777" w:rsidR="00582043" w:rsidRDefault="00582043" w:rsidP="00542CAC">
            <w:pPr>
              <w:pStyle w:val="GvdeMetniGirintisi2"/>
              <w:ind w:left="493" w:right="-568" w:firstLine="0"/>
              <w:rPr>
                <w:b/>
                <w:sz w:val="22"/>
                <w:lang w:val="en-US"/>
              </w:rPr>
            </w:pPr>
          </w:p>
          <w:p w14:paraId="78A9B921" w14:textId="447940B4" w:rsidR="00582043" w:rsidRDefault="00582043" w:rsidP="00542CAC">
            <w:pPr>
              <w:pStyle w:val="GvdeMetniGirintisi2"/>
              <w:ind w:left="493" w:right="-568" w:firstLine="0"/>
              <w:rPr>
                <w:b/>
                <w:sz w:val="22"/>
                <w:lang w:val="en-US"/>
              </w:rPr>
            </w:pPr>
          </w:p>
          <w:p w14:paraId="7AB40A76" w14:textId="77777777" w:rsidR="00B66E00" w:rsidRDefault="00B66E00" w:rsidP="00542CAC">
            <w:pPr>
              <w:pStyle w:val="GvdeMetniGirintisi2"/>
              <w:ind w:left="493" w:right="-568" w:firstLine="0"/>
              <w:rPr>
                <w:b/>
                <w:sz w:val="22"/>
                <w:lang w:val="en-US"/>
              </w:rPr>
            </w:pPr>
          </w:p>
          <w:p w14:paraId="2C3820B8" w14:textId="57B95AE2" w:rsidR="00B66E00" w:rsidRDefault="00B66E00" w:rsidP="00542CAC">
            <w:pPr>
              <w:pStyle w:val="GvdeMetniGirintisi2"/>
              <w:ind w:left="493" w:right="-568" w:firstLine="0"/>
              <w:rPr>
                <w:b/>
                <w:bCs/>
                <w:sz w:val="22"/>
              </w:rPr>
            </w:pPr>
            <w:proofErr w:type="spellStart"/>
            <w:r>
              <w:rPr>
                <w:b/>
                <w:bCs/>
                <w:sz w:val="22"/>
              </w:rPr>
              <w:t>P</w:t>
            </w:r>
            <w:r w:rsidR="00495A1F" w:rsidRPr="00495A1F">
              <w:rPr>
                <w:b/>
                <w:bCs/>
                <w:sz w:val="22"/>
              </w:rPr>
              <w:t>rof.</w:t>
            </w:r>
            <w:proofErr w:type="spellEnd"/>
            <w:r w:rsidR="00495A1F" w:rsidRPr="00495A1F">
              <w:rPr>
                <w:b/>
                <w:bCs/>
                <w:sz w:val="22"/>
              </w:rPr>
              <w:t xml:space="preserve"> </w:t>
            </w:r>
            <w:proofErr w:type="spellStart"/>
            <w:r w:rsidR="00495A1F" w:rsidRPr="00495A1F">
              <w:rPr>
                <w:b/>
                <w:bCs/>
                <w:sz w:val="22"/>
              </w:rPr>
              <w:t>Dr.</w:t>
            </w:r>
            <w:proofErr w:type="spellEnd"/>
            <w:r w:rsidR="00495A1F" w:rsidRPr="00495A1F">
              <w:rPr>
                <w:b/>
                <w:bCs/>
                <w:sz w:val="22"/>
              </w:rPr>
              <w:t xml:space="preserve"> </w:t>
            </w:r>
            <w:proofErr w:type="spellStart"/>
            <w:r w:rsidR="00495A1F" w:rsidRPr="00495A1F">
              <w:rPr>
                <w:b/>
                <w:bCs/>
                <w:sz w:val="22"/>
              </w:rPr>
              <w:t>İlkin</w:t>
            </w:r>
            <w:proofErr w:type="spellEnd"/>
            <w:r w:rsidR="00495A1F" w:rsidRPr="00495A1F">
              <w:rPr>
                <w:b/>
                <w:bCs/>
                <w:sz w:val="22"/>
              </w:rPr>
              <w:t xml:space="preserve"> ŞENGÜN</w:t>
            </w:r>
          </w:p>
          <w:p w14:paraId="297F5574" w14:textId="650D2BD4" w:rsidR="004614B9" w:rsidRDefault="00B66E00" w:rsidP="00542CAC">
            <w:pPr>
              <w:pStyle w:val="GvdeMetniGirintisi2"/>
              <w:ind w:left="493" w:right="-568" w:firstLine="0"/>
              <w:rPr>
                <w:b/>
                <w:bCs/>
                <w:sz w:val="22"/>
              </w:rPr>
            </w:pPr>
            <w:r>
              <w:rPr>
                <w:b/>
                <w:bCs/>
                <w:sz w:val="22"/>
              </w:rPr>
              <w:t>Vice Rector</w:t>
            </w:r>
            <w:r w:rsidR="004A7CB7">
              <w:rPr>
                <w:b/>
                <w:bCs/>
                <w:sz w:val="22"/>
              </w:rPr>
              <w:t xml:space="preserve"> </w:t>
            </w:r>
          </w:p>
          <w:p w14:paraId="65D27D9B" w14:textId="77777777" w:rsidR="00582043" w:rsidRDefault="00582043" w:rsidP="00542CAC">
            <w:pPr>
              <w:ind w:left="493" w:right="-568"/>
              <w:rPr>
                <w:sz w:val="22"/>
                <w:lang w:val="pt-BR"/>
              </w:rPr>
            </w:pPr>
          </w:p>
        </w:tc>
        <w:tc>
          <w:tcPr>
            <w:tcW w:w="4752" w:type="dxa"/>
          </w:tcPr>
          <w:p w14:paraId="57299439" w14:textId="77777777" w:rsidR="00582043" w:rsidRDefault="00582043" w:rsidP="00542CAC">
            <w:pPr>
              <w:pStyle w:val="GvdeMetniGirintisi2"/>
              <w:ind w:left="394" w:right="-568" w:firstLine="0"/>
              <w:rPr>
                <w:bCs/>
                <w:sz w:val="22"/>
                <w:lang w:val="pt-BR"/>
              </w:rPr>
            </w:pPr>
          </w:p>
          <w:p w14:paraId="712844A4" w14:textId="2F3621B9" w:rsidR="00582043" w:rsidRDefault="00964FED" w:rsidP="00542CAC">
            <w:pPr>
              <w:pStyle w:val="GvdeMetniGirintisi2"/>
              <w:ind w:left="394" w:right="-568" w:firstLine="0"/>
              <w:rPr>
                <w:bCs/>
                <w:sz w:val="22"/>
              </w:rPr>
            </w:pPr>
            <w:r>
              <w:rPr>
                <w:bCs/>
                <w:sz w:val="22"/>
              </w:rPr>
              <w:t>….../….../202…</w:t>
            </w:r>
          </w:p>
          <w:p w14:paraId="30DE4409" w14:textId="77777777" w:rsidR="00582043" w:rsidRDefault="00582043" w:rsidP="00542CAC">
            <w:pPr>
              <w:pStyle w:val="GvdeMetniGirintisi2"/>
              <w:ind w:left="394" w:right="-568" w:firstLine="0"/>
              <w:rPr>
                <w:bCs/>
                <w:sz w:val="22"/>
              </w:rPr>
            </w:pPr>
          </w:p>
          <w:p w14:paraId="59E4DBDE" w14:textId="1547BFC0" w:rsidR="00582043" w:rsidRDefault="00582043" w:rsidP="00542CAC">
            <w:pPr>
              <w:pStyle w:val="GvdeMetniGirintisi2"/>
              <w:ind w:left="394" w:right="-568" w:firstLine="0"/>
              <w:rPr>
                <w:bCs/>
                <w:sz w:val="22"/>
              </w:rPr>
            </w:pPr>
            <w:r>
              <w:rPr>
                <w:bCs/>
                <w:sz w:val="22"/>
              </w:rPr>
              <w:t>SIGNED</w:t>
            </w:r>
            <w:r w:rsidR="005A0AD6">
              <w:rPr>
                <w:bCs/>
                <w:sz w:val="22"/>
              </w:rPr>
              <w:t xml:space="preserve"> </w:t>
            </w:r>
            <w:r>
              <w:rPr>
                <w:bCs/>
                <w:sz w:val="22"/>
              </w:rPr>
              <w:t>by for and on behalf of</w:t>
            </w:r>
          </w:p>
          <w:p w14:paraId="3BD3C23E" w14:textId="3A49ECF0" w:rsidR="00582043" w:rsidRDefault="00A90049" w:rsidP="00542CAC">
            <w:pPr>
              <w:pStyle w:val="GvdeMetniGirintisi2"/>
              <w:ind w:left="394" w:right="-568" w:firstLine="0"/>
              <w:rPr>
                <w:b/>
                <w:sz w:val="22"/>
              </w:rPr>
            </w:pPr>
            <w:r>
              <w:rPr>
                <w:b/>
                <w:sz w:val="22"/>
              </w:rPr>
              <w:t>………………….</w:t>
            </w:r>
          </w:p>
          <w:p w14:paraId="45CFA242" w14:textId="5D83B0FE" w:rsidR="00582043" w:rsidRDefault="00582043" w:rsidP="00542CAC">
            <w:pPr>
              <w:pStyle w:val="GvdeMetniGirintisi2"/>
              <w:ind w:left="394" w:right="-568" w:firstLine="0"/>
              <w:rPr>
                <w:b/>
                <w:sz w:val="22"/>
              </w:rPr>
            </w:pPr>
          </w:p>
          <w:p w14:paraId="2342625B" w14:textId="77777777" w:rsidR="00317571" w:rsidRDefault="00317571" w:rsidP="00542CAC">
            <w:pPr>
              <w:pStyle w:val="GvdeMetniGirintisi2"/>
              <w:ind w:left="394" w:right="-568" w:firstLine="0"/>
              <w:rPr>
                <w:b/>
                <w:sz w:val="22"/>
              </w:rPr>
            </w:pPr>
          </w:p>
          <w:p w14:paraId="4990A0BB" w14:textId="77777777" w:rsidR="00582043" w:rsidRDefault="00582043" w:rsidP="00542CAC">
            <w:pPr>
              <w:pStyle w:val="GvdeMetniGirintisi2"/>
              <w:ind w:left="394" w:right="-568" w:firstLine="0"/>
              <w:rPr>
                <w:b/>
                <w:sz w:val="22"/>
              </w:rPr>
            </w:pPr>
          </w:p>
          <w:p w14:paraId="4AAFDD48" w14:textId="77777777" w:rsidR="00582043" w:rsidRDefault="00317571" w:rsidP="00542CAC">
            <w:pPr>
              <w:pStyle w:val="GvdeMetniGirintisi2"/>
              <w:ind w:left="394" w:right="-568" w:firstLine="0"/>
              <w:rPr>
                <w:b/>
                <w:bCs/>
                <w:sz w:val="22"/>
              </w:rPr>
            </w:pPr>
            <w:r>
              <w:rPr>
                <w:b/>
                <w:bCs/>
                <w:sz w:val="22"/>
              </w:rPr>
              <w:t>………………..</w:t>
            </w:r>
          </w:p>
          <w:p w14:paraId="3C839243" w14:textId="77777777" w:rsidR="00B66E00" w:rsidRDefault="00B66E00" w:rsidP="00542CAC">
            <w:pPr>
              <w:pStyle w:val="GvdeMetniGirintisi2"/>
              <w:ind w:left="394" w:right="-568" w:firstLine="0"/>
              <w:rPr>
                <w:b/>
                <w:bCs/>
                <w:sz w:val="22"/>
              </w:rPr>
            </w:pPr>
            <w:r>
              <w:rPr>
                <w:b/>
                <w:bCs/>
                <w:sz w:val="22"/>
              </w:rPr>
              <w:t>Rector</w:t>
            </w:r>
          </w:p>
          <w:p w14:paraId="4C730F35" w14:textId="4FD51496" w:rsidR="00B66E00" w:rsidRDefault="00B66E00" w:rsidP="00542CAC">
            <w:pPr>
              <w:pStyle w:val="GvdeMetniGirintisi2"/>
              <w:ind w:left="394" w:right="-568" w:firstLine="0"/>
              <w:rPr>
                <w:b/>
                <w:bCs/>
                <w:sz w:val="22"/>
              </w:rPr>
            </w:pPr>
          </w:p>
        </w:tc>
      </w:tr>
      <w:tr w:rsidR="00582043" w14:paraId="4AC19258" w14:textId="77777777">
        <w:tc>
          <w:tcPr>
            <w:tcW w:w="4068" w:type="dxa"/>
          </w:tcPr>
          <w:p w14:paraId="3257C2D0" w14:textId="5295FA03" w:rsidR="004614B9" w:rsidRDefault="004614B9" w:rsidP="00542CAC">
            <w:pPr>
              <w:tabs>
                <w:tab w:val="left" w:pos="612"/>
              </w:tabs>
              <w:ind w:left="493" w:right="-568"/>
              <w:jc w:val="both"/>
              <w:rPr>
                <w:sz w:val="22"/>
              </w:rPr>
            </w:pPr>
            <w:r>
              <w:rPr>
                <w:sz w:val="22"/>
              </w:rPr>
              <w:t>Rector of EGE UNIVERSITY</w:t>
            </w:r>
          </w:p>
          <w:p w14:paraId="6BD9744F" w14:textId="77777777" w:rsidR="00582043" w:rsidRDefault="00582043" w:rsidP="00542CAC">
            <w:pPr>
              <w:ind w:left="493" w:right="-568"/>
              <w:jc w:val="both"/>
              <w:rPr>
                <w:sz w:val="22"/>
              </w:rPr>
            </w:pPr>
          </w:p>
        </w:tc>
        <w:tc>
          <w:tcPr>
            <w:tcW w:w="4752" w:type="dxa"/>
          </w:tcPr>
          <w:p w14:paraId="104FF73C" w14:textId="77777777" w:rsidR="00B4655D" w:rsidRDefault="004614B9" w:rsidP="00542CAC">
            <w:pPr>
              <w:tabs>
                <w:tab w:val="left" w:pos="612"/>
              </w:tabs>
              <w:ind w:left="394" w:right="-568"/>
              <w:jc w:val="both"/>
              <w:rPr>
                <w:bCs/>
                <w:sz w:val="22"/>
              </w:rPr>
            </w:pPr>
            <w:r>
              <w:rPr>
                <w:bCs/>
                <w:sz w:val="22"/>
              </w:rPr>
              <w:t xml:space="preserve">Rector </w:t>
            </w:r>
            <w:proofErr w:type="gramStart"/>
            <w:r>
              <w:rPr>
                <w:bCs/>
                <w:sz w:val="22"/>
              </w:rPr>
              <w:t>of  ------------------</w:t>
            </w:r>
            <w:proofErr w:type="gramEnd"/>
          </w:p>
          <w:p w14:paraId="66CC6813" w14:textId="77777777" w:rsidR="004614B9" w:rsidRDefault="004614B9" w:rsidP="00542CAC">
            <w:pPr>
              <w:tabs>
                <w:tab w:val="left" w:pos="612"/>
              </w:tabs>
              <w:ind w:left="394" w:right="-568"/>
              <w:jc w:val="both"/>
              <w:rPr>
                <w:sz w:val="22"/>
              </w:rPr>
            </w:pPr>
          </w:p>
        </w:tc>
      </w:tr>
    </w:tbl>
    <w:p w14:paraId="7F1813F4" w14:textId="77777777" w:rsidR="00582043" w:rsidRDefault="00582043" w:rsidP="00542CAC">
      <w:pPr>
        <w:pStyle w:val="GvdeMetniGirintisi"/>
        <w:spacing w:line="276" w:lineRule="auto"/>
        <w:ind w:left="0" w:right="-568"/>
      </w:pPr>
    </w:p>
    <w:sectPr w:rsidR="00582043" w:rsidSect="00B66E00">
      <w:footerReference w:type="even" r:id="rId9"/>
      <w:footerReference w:type="default" r:id="rId10"/>
      <w:pgSz w:w="12240" w:h="15840"/>
      <w:pgMar w:top="1440" w:right="1797" w:bottom="1135"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A886" w14:textId="77777777" w:rsidR="00764852" w:rsidRDefault="00764852">
      <w:r>
        <w:separator/>
      </w:r>
    </w:p>
  </w:endnote>
  <w:endnote w:type="continuationSeparator" w:id="0">
    <w:p w14:paraId="72CDB65B" w14:textId="77777777" w:rsidR="00764852" w:rsidRDefault="0076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359A9578"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sidR="00542CAC">
      <w:rPr>
        <w:rStyle w:val="SayfaNumaras"/>
      </w:rPr>
      <w:fldChar w:fldCharType="separate"/>
    </w:r>
    <w:r w:rsidR="00542CAC">
      <w:rPr>
        <w:rStyle w:val="SayfaNumaras"/>
        <w:noProof/>
      </w:rPr>
      <w:t>1</w: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080238C8"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542CAC">
      <w:rPr>
        <w:rStyle w:val="SayfaNumaras"/>
        <w:noProof/>
      </w:rPr>
      <w:t>1</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8915" w14:textId="77777777" w:rsidR="00764852" w:rsidRDefault="00764852">
      <w:r>
        <w:separator/>
      </w:r>
    </w:p>
  </w:footnote>
  <w:footnote w:type="continuationSeparator" w:id="0">
    <w:p w14:paraId="1E075A4D" w14:textId="77777777" w:rsidR="00764852" w:rsidRDefault="007648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F6841"/>
    <w:rsid w:val="00116834"/>
    <w:rsid w:val="00145416"/>
    <w:rsid w:val="0015284A"/>
    <w:rsid w:val="001C244D"/>
    <w:rsid w:val="00200DE3"/>
    <w:rsid w:val="00202E8E"/>
    <w:rsid w:val="00241C3D"/>
    <w:rsid w:val="00245F8C"/>
    <w:rsid w:val="00261A37"/>
    <w:rsid w:val="0028724E"/>
    <w:rsid w:val="00291271"/>
    <w:rsid w:val="0029374E"/>
    <w:rsid w:val="002B5B78"/>
    <w:rsid w:val="002E243F"/>
    <w:rsid w:val="00306E96"/>
    <w:rsid w:val="00317571"/>
    <w:rsid w:val="00340264"/>
    <w:rsid w:val="003528ED"/>
    <w:rsid w:val="00366B17"/>
    <w:rsid w:val="00372150"/>
    <w:rsid w:val="003A46B5"/>
    <w:rsid w:val="003B7500"/>
    <w:rsid w:val="003F00F3"/>
    <w:rsid w:val="003F32A6"/>
    <w:rsid w:val="004130C5"/>
    <w:rsid w:val="00460515"/>
    <w:rsid w:val="00460CEA"/>
    <w:rsid w:val="004614B9"/>
    <w:rsid w:val="004916D4"/>
    <w:rsid w:val="00495A1F"/>
    <w:rsid w:val="004A7CB7"/>
    <w:rsid w:val="004B2AE3"/>
    <w:rsid w:val="004D5FFE"/>
    <w:rsid w:val="005014F5"/>
    <w:rsid w:val="00525E24"/>
    <w:rsid w:val="005355D5"/>
    <w:rsid w:val="005414C2"/>
    <w:rsid w:val="00542CAC"/>
    <w:rsid w:val="00553905"/>
    <w:rsid w:val="00557BA4"/>
    <w:rsid w:val="00566A39"/>
    <w:rsid w:val="00582043"/>
    <w:rsid w:val="005A0AD6"/>
    <w:rsid w:val="005A30D1"/>
    <w:rsid w:val="005B48C0"/>
    <w:rsid w:val="005E4D1F"/>
    <w:rsid w:val="00650AA1"/>
    <w:rsid w:val="00690438"/>
    <w:rsid w:val="006A2BDE"/>
    <w:rsid w:val="006A68AE"/>
    <w:rsid w:val="006C6052"/>
    <w:rsid w:val="007333A6"/>
    <w:rsid w:val="007441F7"/>
    <w:rsid w:val="00764852"/>
    <w:rsid w:val="00773F78"/>
    <w:rsid w:val="007B096C"/>
    <w:rsid w:val="007B0A18"/>
    <w:rsid w:val="007B4E3F"/>
    <w:rsid w:val="007C3B3D"/>
    <w:rsid w:val="00802B9D"/>
    <w:rsid w:val="00815244"/>
    <w:rsid w:val="00843708"/>
    <w:rsid w:val="00867C24"/>
    <w:rsid w:val="0089079C"/>
    <w:rsid w:val="00891955"/>
    <w:rsid w:val="008C1751"/>
    <w:rsid w:val="008D5750"/>
    <w:rsid w:val="00964FED"/>
    <w:rsid w:val="00986225"/>
    <w:rsid w:val="009863B7"/>
    <w:rsid w:val="0099709C"/>
    <w:rsid w:val="009B2E94"/>
    <w:rsid w:val="00A1179C"/>
    <w:rsid w:val="00A224A6"/>
    <w:rsid w:val="00A31BE4"/>
    <w:rsid w:val="00A44886"/>
    <w:rsid w:val="00A6245C"/>
    <w:rsid w:val="00A85BEC"/>
    <w:rsid w:val="00A90049"/>
    <w:rsid w:val="00A951E7"/>
    <w:rsid w:val="00AA5FE1"/>
    <w:rsid w:val="00AE2923"/>
    <w:rsid w:val="00AE7555"/>
    <w:rsid w:val="00AF20D4"/>
    <w:rsid w:val="00B011E8"/>
    <w:rsid w:val="00B30C8B"/>
    <w:rsid w:val="00B43E37"/>
    <w:rsid w:val="00B4655D"/>
    <w:rsid w:val="00B66E00"/>
    <w:rsid w:val="00B91E92"/>
    <w:rsid w:val="00B931C7"/>
    <w:rsid w:val="00B93D71"/>
    <w:rsid w:val="00BA6AAC"/>
    <w:rsid w:val="00BB2B7B"/>
    <w:rsid w:val="00BC6657"/>
    <w:rsid w:val="00C26B24"/>
    <w:rsid w:val="00C27E79"/>
    <w:rsid w:val="00C30105"/>
    <w:rsid w:val="00C44A9F"/>
    <w:rsid w:val="00CF72D6"/>
    <w:rsid w:val="00D13D68"/>
    <w:rsid w:val="00D16E02"/>
    <w:rsid w:val="00D237A3"/>
    <w:rsid w:val="00D41532"/>
    <w:rsid w:val="00D76CF1"/>
    <w:rsid w:val="00DA545B"/>
    <w:rsid w:val="00DD7835"/>
    <w:rsid w:val="00DF39FF"/>
    <w:rsid w:val="00DF4A78"/>
    <w:rsid w:val="00E921A2"/>
    <w:rsid w:val="00EB4EB5"/>
    <w:rsid w:val="00F03287"/>
    <w:rsid w:val="00F07E9F"/>
    <w:rsid w:val="00F1069F"/>
    <w:rsid w:val="00F3546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 w:type="paragraph" w:styleId="ListeParagraf">
    <w:name w:val="List Paragraph"/>
    <w:basedOn w:val="Normal"/>
    <w:uiPriority w:val="34"/>
    <w:qFormat/>
    <w:rsid w:val="0020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17436">
      <w:bodyDiv w:val="1"/>
      <w:marLeft w:val="0"/>
      <w:marRight w:val="0"/>
      <w:marTop w:val="0"/>
      <w:marBottom w:val="0"/>
      <w:divBdr>
        <w:top w:val="none" w:sz="0" w:space="0" w:color="auto"/>
        <w:left w:val="none" w:sz="0" w:space="0" w:color="auto"/>
        <w:bottom w:val="none" w:sz="0" w:space="0" w:color="auto"/>
        <w:right w:val="none" w:sz="0" w:space="0" w:color="auto"/>
      </w:divBdr>
    </w:div>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D39A-DDC8-4320-8721-FABC23E3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3512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4119</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UAI05</cp:lastModifiedBy>
  <cp:revision>7</cp:revision>
  <cp:lastPrinted>2018-09-05T06:50:00Z</cp:lastPrinted>
  <dcterms:created xsi:type="dcterms:W3CDTF">2023-12-19T08:12:00Z</dcterms:created>
  <dcterms:modified xsi:type="dcterms:W3CDTF">2024-03-07T11:52:00Z</dcterms:modified>
</cp:coreProperties>
</file>